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A82FE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Klauzula informacyjna dla Rodziców w procesie rekrutacji do Szkoły Podstawowej Nr 7 im. Jana Pawła II w Bochni</w:t>
      </w:r>
    </w:p>
    <w:p w14:paraId="7A1FFE7F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38733F21" w14:textId="77777777" w:rsidR="00201E99" w:rsidRDefault="00201E99" w:rsidP="00201E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Administratorem danych osobowych </w:t>
      </w:r>
      <w:proofErr w:type="gramStart"/>
      <w:r>
        <w:rPr>
          <w:rFonts w:ascii="TimesNewRomanPSMT" w:hAnsi="TimesNewRomanPSMT" w:cs="TimesNewRomanPSMT"/>
          <w:color w:val="000000"/>
        </w:rPr>
        <w:t xml:space="preserve">jest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Szkoła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Podstawowa Nr 7 im. Jana Pawła II w Bochni z siedzibą 32-700 Bochnia, ul. Gen. T. </w:t>
      </w:r>
      <w:r w:rsidRPr="00201E99">
        <w:rPr>
          <w:rFonts w:ascii="TimesNewRomanPS-BoldMT" w:hAnsi="TimesNewRomanPS-BoldMT" w:cs="TimesNewRomanPS-BoldMT"/>
          <w:b/>
          <w:bCs/>
          <w:color w:val="000000"/>
        </w:rPr>
        <w:t xml:space="preserve">Jakubowskiego 12, </w:t>
      </w:r>
    </w:p>
    <w:p w14:paraId="3849AB88" w14:textId="77777777" w:rsidR="00201E99" w:rsidRPr="00201E99" w:rsidRDefault="00201E99" w:rsidP="00201E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 w:rsidRPr="00201E99">
        <w:rPr>
          <w:rFonts w:ascii="TimesNewRomanPS-BoldMT" w:hAnsi="TimesNewRomanPS-BoldMT" w:cs="TimesNewRomanPS-BoldMT"/>
          <w:b/>
          <w:bCs/>
          <w:color w:val="000000"/>
        </w:rPr>
        <w:t>tel. 14-612-61-63.</w:t>
      </w:r>
    </w:p>
    <w:p w14:paraId="7D465260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14:paraId="0DD32224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2. Kontakt z Inspektorem Danych Osobowych pod adresem e-mail:</w:t>
      </w:r>
    </w:p>
    <w:p w14:paraId="77D17CE4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FF"/>
        </w:rPr>
        <w:t xml:space="preserve">          iodo@psp7bochnia.edu.pl </w:t>
      </w:r>
      <w:r>
        <w:rPr>
          <w:rFonts w:ascii="TimesNewRomanPSMT" w:hAnsi="TimesNewRomanPSMT" w:cs="TimesNewRomanPSMT"/>
          <w:color w:val="000000"/>
        </w:rPr>
        <w:t>lub telefonicznie 14/612-61-63.</w:t>
      </w:r>
    </w:p>
    <w:p w14:paraId="3AB13169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3AC16947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3. Cel przetwarzania danych osobowych:</w:t>
      </w:r>
    </w:p>
    <w:p w14:paraId="28F0A45B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a) rekrutacji dzieci do szkoły/przedszkola,</w:t>
      </w:r>
    </w:p>
    <w:p w14:paraId="32DE0F8D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b) wykonanie ciążących na Administratorze obowiązków prawnych wynikających </w:t>
      </w:r>
    </w:p>
    <w:p w14:paraId="0C075B8F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z przepisów prawa oświatowego.</w:t>
      </w:r>
    </w:p>
    <w:p w14:paraId="11502D6E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4BEB9C71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4. Podstawa prawna przetwarzania:</w:t>
      </w:r>
    </w:p>
    <w:p w14:paraId="28DD7FD5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a) Ustawa z dnia 14 grudnia 2016 r. – Prawo Oświatowe (Dz</w:t>
      </w:r>
      <w:r w:rsidR="00E017E8">
        <w:rPr>
          <w:rFonts w:ascii="TimesNewRomanPSMT" w:hAnsi="TimesNewRomanPSMT" w:cs="TimesNewRomanPSMT"/>
          <w:color w:val="000000"/>
        </w:rPr>
        <w:t>. U. z 2020</w:t>
      </w:r>
      <w:r>
        <w:rPr>
          <w:rFonts w:ascii="TimesNewRomanPSMT" w:hAnsi="TimesNewRomanPSMT" w:cs="TimesNewRomanPSMT"/>
          <w:color w:val="000000"/>
        </w:rPr>
        <w:t xml:space="preserve"> r. poz.    </w:t>
      </w:r>
    </w:p>
    <w:p w14:paraId="547DCD9E" w14:textId="77777777" w:rsidR="00201E99" w:rsidRDefault="00E017E8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910,1378 oraz 2021 r. poz.</w:t>
      </w:r>
      <w:proofErr w:type="gramStart"/>
      <w:r>
        <w:rPr>
          <w:rFonts w:ascii="TimesNewRomanPSMT" w:hAnsi="TimesNewRomanPSMT" w:cs="TimesNewRomanPSMT"/>
          <w:color w:val="000000"/>
        </w:rPr>
        <w:t xml:space="preserve">4 </w:t>
      </w:r>
      <w:r w:rsidR="00201E99">
        <w:rPr>
          <w:rFonts w:ascii="TimesNewRomanPSMT" w:hAnsi="TimesNewRomanPSMT" w:cs="TimesNewRomanPSMT"/>
          <w:color w:val="000000"/>
        </w:rPr>
        <w:t>)</w:t>
      </w:r>
      <w:proofErr w:type="gramEnd"/>
      <w:r w:rsidR="00201E99">
        <w:rPr>
          <w:rFonts w:ascii="TimesNewRomanPSMT" w:hAnsi="TimesNewRomanPSMT" w:cs="TimesNewRomanPSMT"/>
          <w:color w:val="000000"/>
        </w:rPr>
        <w:t>,</w:t>
      </w:r>
    </w:p>
    <w:p w14:paraId="79460BEC" w14:textId="77777777" w:rsidR="00E017E8" w:rsidRDefault="00E017E8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b) Ustawa z 10 maja 2018 o ochronie danych osobowych (Dz.U. 2018r. poz.1000)</w:t>
      </w:r>
    </w:p>
    <w:p w14:paraId="0F4461A9" w14:textId="77777777" w:rsidR="00E017E8" w:rsidRDefault="00E017E8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c</w:t>
      </w:r>
      <w:r w:rsidR="00201E99">
        <w:rPr>
          <w:rFonts w:ascii="TimesNewRomanPSMT" w:hAnsi="TimesNewRomanPSMT" w:cs="TimesNewRomanPSMT"/>
          <w:color w:val="000000"/>
        </w:rPr>
        <w:t>) Rozporządzenie Minis</w:t>
      </w:r>
      <w:r>
        <w:rPr>
          <w:rFonts w:ascii="TimesNewRomanPSMT" w:hAnsi="TimesNewRomanPSMT" w:cs="TimesNewRomanPSMT"/>
          <w:color w:val="000000"/>
        </w:rPr>
        <w:t>tra Edukacji Narodowej z dnia 21.08.2019r. (</w:t>
      </w:r>
      <w:proofErr w:type="gramStart"/>
      <w:r>
        <w:rPr>
          <w:rFonts w:ascii="TimesNewRomanPSMT" w:hAnsi="TimesNewRomanPSMT" w:cs="TimesNewRomanPSMT"/>
          <w:color w:val="000000"/>
        </w:rPr>
        <w:t>Dz.U</w:t>
      </w:r>
      <w:proofErr w:type="gramEnd"/>
      <w:r>
        <w:rPr>
          <w:rFonts w:ascii="TimesNewRomanPSMT" w:hAnsi="TimesNewRomanPSMT" w:cs="TimesNewRomanPSMT"/>
          <w:color w:val="000000"/>
        </w:rPr>
        <w:t xml:space="preserve"> 2019 </w:t>
      </w:r>
    </w:p>
    <w:p w14:paraId="4D634CDC" w14:textId="77777777" w:rsidR="00E017E8" w:rsidRDefault="00E017E8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poz.1737</w:t>
      </w:r>
      <w:r w:rsidR="00201E99">
        <w:rPr>
          <w:rFonts w:ascii="TimesNewRomanPSMT" w:hAnsi="TimesNewRomanPSMT" w:cs="TimesNewRomanPSMT"/>
          <w:color w:val="000000"/>
        </w:rPr>
        <w:t xml:space="preserve"> w sprawie</w:t>
      </w:r>
      <w:r>
        <w:rPr>
          <w:rFonts w:ascii="TimesNewRomanPSMT" w:hAnsi="TimesNewRomanPSMT" w:cs="TimesNewRomanPSMT"/>
          <w:color w:val="000000"/>
        </w:rPr>
        <w:t xml:space="preserve"> przeprowadzenia</w:t>
      </w:r>
      <w:r w:rsidR="00201E99">
        <w:rPr>
          <w:rFonts w:ascii="TimesNewRomanPSMT" w:hAnsi="TimesNewRomanPSMT" w:cs="TimesNewRomanPSMT"/>
          <w:color w:val="000000"/>
        </w:rPr>
        <w:t xml:space="preserve"> postępowania rekrutacyjnego oraz </w:t>
      </w:r>
      <w:r>
        <w:rPr>
          <w:rFonts w:ascii="TimesNewRomanPSMT" w:hAnsi="TimesNewRomanPSMT" w:cs="TimesNewRomanPSMT"/>
          <w:color w:val="000000"/>
        </w:rPr>
        <w:t xml:space="preserve"> </w:t>
      </w:r>
    </w:p>
    <w:p w14:paraId="75888429" w14:textId="77777777" w:rsidR="00201E99" w:rsidRDefault="00E017E8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</w:t>
      </w:r>
      <w:r w:rsidR="00201E99">
        <w:rPr>
          <w:rFonts w:ascii="TimesNewRomanPSMT" w:hAnsi="TimesNewRomanPSMT" w:cs="TimesNewRomanPSMT"/>
          <w:color w:val="000000"/>
        </w:rPr>
        <w:t xml:space="preserve">postępowania </w:t>
      </w:r>
      <w:proofErr w:type="gramStart"/>
      <w:r w:rsidR="00201E99">
        <w:rPr>
          <w:rFonts w:ascii="TimesNewRomanPSMT" w:hAnsi="TimesNewRomanPSMT" w:cs="TimesNewRomanPSMT"/>
          <w:color w:val="000000"/>
        </w:rPr>
        <w:t>uzupełniającego  do</w:t>
      </w:r>
      <w:proofErr w:type="gramEnd"/>
      <w:r w:rsidR="00201E99">
        <w:rPr>
          <w:rFonts w:ascii="TimesNewRomanPSMT" w:hAnsi="TimesNewRomanPSMT" w:cs="TimesNewRomanPSMT"/>
          <w:color w:val="000000"/>
        </w:rPr>
        <w:t xml:space="preserve"> przedszkoli, szkół i placówek.</w:t>
      </w:r>
    </w:p>
    <w:p w14:paraId="11431CD9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56B65F5D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5. Czas przetwarzania danych osobowych: dane osobowe będą przetwarzane przez    </w:t>
      </w:r>
    </w:p>
    <w:p w14:paraId="2D7544E8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czas rekrutacji a po jej zakończeniu:</w:t>
      </w:r>
    </w:p>
    <w:p w14:paraId="06E1551F" w14:textId="77777777" w:rsidR="00201E99" w:rsidRDefault="00201E99" w:rsidP="00201E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 przypadku dzieci przyjętych do szkoły/przedszkola przez okres  </w:t>
      </w:r>
    </w:p>
    <w:p w14:paraId="0D8B3BC4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ind w:left="58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uczęszczania do szkoły,</w:t>
      </w:r>
    </w:p>
    <w:p w14:paraId="318075D7" w14:textId="77777777" w:rsidR="00201E99" w:rsidRDefault="00201E99" w:rsidP="00201E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 przypadku dzieci, które nie zostały przyjęte do szkoły/przedszkola przez </w:t>
      </w:r>
    </w:p>
    <w:p w14:paraId="28359651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ind w:left="58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okres roku od zakończenie procesu rekrutacji.</w:t>
      </w:r>
    </w:p>
    <w:p w14:paraId="2AD479C5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ind w:left="585"/>
        <w:jc w:val="both"/>
        <w:rPr>
          <w:rFonts w:ascii="TimesNewRomanPSMT" w:hAnsi="TimesNewRomanPSMT" w:cs="TimesNewRomanPSMT"/>
          <w:color w:val="000000"/>
        </w:rPr>
      </w:pPr>
    </w:p>
    <w:p w14:paraId="345033F6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6. Podanie danych osobowych dziecka jest obowiązkowe na podstawie powyższych   </w:t>
      </w:r>
    </w:p>
    <w:p w14:paraId="03E64375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przepisów prawa, a konsekwencja niepodania danych osobowych będzie brak</w:t>
      </w:r>
    </w:p>
    <w:p w14:paraId="33B67FE0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możliwości przeprowadzenia rekrutacji.</w:t>
      </w:r>
    </w:p>
    <w:p w14:paraId="7B5479D5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72D2C8D4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7. Mają Państwo prawo do:</w:t>
      </w:r>
    </w:p>
    <w:p w14:paraId="1B6F4EF3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a)  żądania dostępu do treści danych osobowych dziecka (art. 15 RODO),</w:t>
      </w:r>
    </w:p>
    <w:p w14:paraId="18348357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b)  sprostowania i uzupełnienia danych osobowych, gdy są one niezgodne ze   </w:t>
      </w:r>
    </w:p>
    <w:p w14:paraId="319F69E3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 stanem rzeczywistym (art. 16 RODO),</w:t>
      </w:r>
    </w:p>
    <w:p w14:paraId="4BADF5AB" w14:textId="77777777" w:rsidR="00201E99" w:rsidRDefault="00201E99" w:rsidP="00201E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usunięcia danych przetwarzanych, ograniczenia przetwarzania danych   </w:t>
      </w:r>
    </w:p>
    <w:p w14:paraId="6BB6708B" w14:textId="77777777" w:rsidR="00201E99" w:rsidRDefault="00201E99" w:rsidP="00201E99">
      <w:pPr>
        <w:pStyle w:val="Akapitzlist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osobowych (art.17 i art. 18 RODO),</w:t>
      </w:r>
    </w:p>
    <w:p w14:paraId="51087304" w14:textId="77777777" w:rsidR="00201E99" w:rsidRDefault="00201E99" w:rsidP="00201E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wniesienia skargi do Organu Nadzorczego - Prezesa Urzędu Ochrony </w:t>
      </w:r>
    </w:p>
    <w:p w14:paraId="4C31374B" w14:textId="77777777" w:rsidR="00201E99" w:rsidRDefault="00201E99" w:rsidP="00201E99">
      <w:pPr>
        <w:pStyle w:val="Akapitzlist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Danych,</w:t>
      </w:r>
    </w:p>
    <w:p w14:paraId="17232618" w14:textId="77777777" w:rsidR="00201E99" w:rsidRDefault="00201E99" w:rsidP="00201E99">
      <w:pPr>
        <w:pStyle w:val="Akapitzlist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NewRomanPSMT" w:hAnsi="TimesNewRomanPSMT" w:cs="TimesNewRomanPSMT"/>
          <w:color w:val="000000"/>
        </w:rPr>
      </w:pPr>
    </w:p>
    <w:p w14:paraId="3A792522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8. Odbiorcą danych osobowych mogą być:</w:t>
      </w:r>
    </w:p>
    <w:p w14:paraId="54926EF4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a) Urząd Miasta Bochnia oraz Miejski Zespół Edukacji w Bochni, ul. Kazimierza</w:t>
      </w:r>
    </w:p>
    <w:p w14:paraId="10B76C2C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Wielkiego 2,</w:t>
      </w:r>
    </w:p>
    <w:p w14:paraId="67BD8C2E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b) Ministerstwo Edukacji Narodowej poprzez System Informacji Oświatowej,</w:t>
      </w:r>
    </w:p>
    <w:p w14:paraId="6DB7A364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390415A3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9. Dane osobowe nie będą przekazywane do państwa trzeciego/organizacji</w:t>
      </w:r>
    </w:p>
    <w:p w14:paraId="6CBECDAD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międzynarodowej.</w:t>
      </w:r>
    </w:p>
    <w:p w14:paraId="6EE56047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0AB7C80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DD42C50" w14:textId="77777777" w:rsidR="00201E99" w:rsidRDefault="00201E99" w:rsidP="00201E9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Calibri" w:hAnsi="Calibri" w:cs="Calibri"/>
          <w:color w:val="000000"/>
        </w:rPr>
        <w:t xml:space="preserve">Bochnia, dnia </w:t>
      </w:r>
      <w:r>
        <w:rPr>
          <w:rFonts w:ascii="Tahoma" w:hAnsi="Tahoma" w:cs="Tahoma"/>
          <w:color w:val="000000"/>
        </w:rPr>
        <w:t>……………………………                            ………………………………………………………..</w:t>
      </w:r>
    </w:p>
    <w:p w14:paraId="4FB4F5F8" w14:textId="77777777" w:rsidR="00201E99" w:rsidRPr="00201E99" w:rsidRDefault="00201E99" w:rsidP="00201E99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                                                                                   </w:t>
      </w:r>
      <w:r w:rsidRPr="00201E99">
        <w:rPr>
          <w:rFonts w:ascii="Tahoma" w:hAnsi="Tahoma" w:cs="Tahoma"/>
          <w:color w:val="000000"/>
          <w:sz w:val="20"/>
          <w:szCs w:val="20"/>
        </w:rPr>
        <w:t>Czytelne podpisy rodziców</w:t>
      </w:r>
    </w:p>
    <w:p w14:paraId="6C4CFD23" w14:textId="77777777" w:rsidR="0009126C" w:rsidRDefault="0009126C"/>
    <w:sectPr w:rsidR="0009126C" w:rsidSect="00091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Arial"/>
    <w:panose1 w:val="02020603050405020304"/>
    <w:charset w:val="00"/>
    <w:family w:val="swiss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Arial"/>
    <w:panose1 w:val="02020803070505020304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53BC6"/>
    <w:multiLevelType w:val="hybridMultilevel"/>
    <w:tmpl w:val="BB18010C"/>
    <w:lvl w:ilvl="0" w:tplc="760C336A">
      <w:start w:val="1"/>
      <w:numFmt w:val="lowerLetter"/>
      <w:lvlText w:val="%1)"/>
      <w:lvlJc w:val="left"/>
      <w:pPr>
        <w:ind w:left="9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007F4E"/>
    <w:multiLevelType w:val="hybridMultilevel"/>
    <w:tmpl w:val="70C6E9EC"/>
    <w:lvl w:ilvl="0" w:tplc="298641F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E99"/>
    <w:rsid w:val="0009126C"/>
    <w:rsid w:val="000F0BFD"/>
    <w:rsid w:val="00201E99"/>
    <w:rsid w:val="00926F88"/>
    <w:rsid w:val="00E0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DB0C"/>
  <w15:docId w15:val="{96100BD8-0659-3643-B745-4D975066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8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Miron Zagórski</cp:lastModifiedBy>
  <cp:revision>2</cp:revision>
  <dcterms:created xsi:type="dcterms:W3CDTF">2021-01-30T17:29:00Z</dcterms:created>
  <dcterms:modified xsi:type="dcterms:W3CDTF">2021-01-30T17:29:00Z</dcterms:modified>
</cp:coreProperties>
</file>